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A1F6" w14:textId="78D69B2A" w:rsidR="00F865E5" w:rsidRPr="006E1A28" w:rsidRDefault="00742A12" w:rsidP="006E1A28">
      <w:pPr>
        <w:jc w:val="center"/>
        <w:rPr>
          <w:b/>
          <w:bCs/>
        </w:rPr>
      </w:pPr>
      <w:r w:rsidRPr="006E1A28">
        <w:rPr>
          <w:b/>
          <w:bCs/>
          <w:sz w:val="32"/>
          <w:szCs w:val="32"/>
        </w:rPr>
        <w:t>SHROPSHIRE ORNITHOLOGICAL SOCIETY 2005</w:t>
      </w:r>
    </w:p>
    <w:p w14:paraId="71544AFD" w14:textId="587B0BEF" w:rsidR="00742A12" w:rsidRPr="006E1A28" w:rsidRDefault="00742A12" w:rsidP="006E1A28">
      <w:pPr>
        <w:jc w:val="center"/>
        <w:rPr>
          <w:b/>
          <w:bCs/>
        </w:rPr>
      </w:pPr>
      <w:r w:rsidRPr="006E1A28">
        <w:rPr>
          <w:b/>
          <w:bCs/>
        </w:rPr>
        <w:t>COMPANY LIMITED BY GUARANTEE NO. 5322294</w:t>
      </w:r>
    </w:p>
    <w:p w14:paraId="39ADF1B9" w14:textId="797E2FE8" w:rsidR="00742A12" w:rsidRPr="006E1A28" w:rsidRDefault="00742A12" w:rsidP="006E1A28">
      <w:pPr>
        <w:jc w:val="center"/>
        <w:rPr>
          <w:b/>
          <w:bCs/>
        </w:rPr>
      </w:pPr>
      <w:r w:rsidRPr="006E1A28">
        <w:rPr>
          <w:b/>
          <w:bCs/>
        </w:rPr>
        <w:t>REGISTERED CHARITY NO. 1108166</w:t>
      </w:r>
    </w:p>
    <w:p w14:paraId="18C42954" w14:textId="77777777" w:rsidR="006E1A28" w:rsidRDefault="00742A12" w:rsidP="006E1A28">
      <w:pPr>
        <w:spacing w:after="0"/>
        <w:jc w:val="center"/>
        <w:rPr>
          <w:b/>
          <w:bCs/>
        </w:rPr>
      </w:pPr>
      <w:r w:rsidRPr="006E1A28">
        <w:rPr>
          <w:b/>
          <w:bCs/>
        </w:rPr>
        <w:t>MINUTES OF THE ANNUAL GENERAL MEETING HELD ON</w:t>
      </w:r>
    </w:p>
    <w:p w14:paraId="44EF2A14" w14:textId="458BA19F" w:rsidR="00742A12" w:rsidRPr="006E1A28" w:rsidRDefault="00742A12" w:rsidP="006E1A28">
      <w:pPr>
        <w:jc w:val="center"/>
        <w:rPr>
          <w:b/>
          <w:bCs/>
        </w:rPr>
      </w:pPr>
      <w:r w:rsidRPr="006E1A28">
        <w:rPr>
          <w:b/>
          <w:bCs/>
        </w:rPr>
        <w:t>WEDNESDAY 5</w:t>
      </w:r>
      <w:r w:rsidRPr="006E1A28">
        <w:rPr>
          <w:b/>
          <w:bCs/>
          <w:vertAlign w:val="superscript"/>
        </w:rPr>
        <w:t>TH</w:t>
      </w:r>
      <w:r w:rsidRPr="006E1A28">
        <w:rPr>
          <w:b/>
          <w:bCs/>
        </w:rPr>
        <w:t xml:space="preserve"> APRIL 2023</w:t>
      </w:r>
    </w:p>
    <w:p w14:paraId="1449349B" w14:textId="137457FF" w:rsidR="00742A12" w:rsidRPr="006E1A28" w:rsidRDefault="00742A12" w:rsidP="006E1A28">
      <w:pPr>
        <w:jc w:val="center"/>
        <w:rPr>
          <w:b/>
          <w:bCs/>
        </w:rPr>
      </w:pPr>
      <w:r w:rsidRPr="006E1A28">
        <w:rPr>
          <w:b/>
          <w:bCs/>
        </w:rPr>
        <w:t>AT BAYSTON HILL MEMORIAL HALL, SHREWSBURY</w:t>
      </w:r>
    </w:p>
    <w:p w14:paraId="21691DFB" w14:textId="77777777" w:rsidR="00742A12" w:rsidRDefault="00742A12"/>
    <w:p w14:paraId="123FCF0E" w14:textId="08DE24EE" w:rsidR="00742A12" w:rsidRDefault="00742A12" w:rsidP="00742A12">
      <w:pPr>
        <w:ind w:left="720" w:hanging="720"/>
      </w:pPr>
      <w:r>
        <w:t>The Company Secretary confirmed that a quorum was present and it was in order to commence the meeting.</w:t>
      </w:r>
    </w:p>
    <w:p w14:paraId="7B3025A2" w14:textId="673A74F6" w:rsidR="00742A12" w:rsidRDefault="00742A12" w:rsidP="00742A12">
      <w:pPr>
        <w:pStyle w:val="ListParagraph"/>
        <w:numPr>
          <w:ilvl w:val="0"/>
          <w:numId w:val="1"/>
        </w:numPr>
      </w:pPr>
      <w:r>
        <w:t>Minutes of the Annual General Meeting held on 6</w:t>
      </w:r>
      <w:r w:rsidRPr="00742A12">
        <w:rPr>
          <w:vertAlign w:val="superscript"/>
        </w:rPr>
        <w:t>th</w:t>
      </w:r>
      <w:r>
        <w:t xml:space="preserve"> April 2022.</w:t>
      </w:r>
    </w:p>
    <w:p w14:paraId="1E52EC5E" w14:textId="5BADD7E6" w:rsidR="00742A12" w:rsidRDefault="00742A12" w:rsidP="00742A12">
      <w:pPr>
        <w:pStyle w:val="ListParagraph"/>
      </w:pPr>
      <w:r>
        <w:t>These were circulated and approved.</w:t>
      </w:r>
    </w:p>
    <w:p w14:paraId="3F291DBE" w14:textId="77777777" w:rsidR="00742A12" w:rsidRDefault="00742A12" w:rsidP="00742A12">
      <w:pPr>
        <w:pStyle w:val="ListParagraph"/>
      </w:pPr>
    </w:p>
    <w:p w14:paraId="2D4A5EC6" w14:textId="1FF55320" w:rsidR="00742A12" w:rsidRDefault="00742A12" w:rsidP="00742A12">
      <w:pPr>
        <w:pStyle w:val="ListParagraph"/>
        <w:numPr>
          <w:ilvl w:val="0"/>
          <w:numId w:val="1"/>
        </w:numPr>
      </w:pPr>
      <w:r>
        <w:t>Matters Arising.</w:t>
      </w:r>
    </w:p>
    <w:p w14:paraId="008415C1" w14:textId="33E74812" w:rsidR="00742A12" w:rsidRDefault="00742A12" w:rsidP="00742A12">
      <w:pPr>
        <w:pStyle w:val="ListParagraph"/>
      </w:pPr>
      <w:r>
        <w:t>No matters arising.</w:t>
      </w:r>
    </w:p>
    <w:p w14:paraId="7537D6B4" w14:textId="77777777" w:rsidR="00742A12" w:rsidRDefault="00742A12" w:rsidP="00742A12">
      <w:pPr>
        <w:pStyle w:val="ListParagraph"/>
      </w:pPr>
    </w:p>
    <w:p w14:paraId="5209E443" w14:textId="3480AB89" w:rsidR="00742A12" w:rsidRDefault="00742A12" w:rsidP="00742A12">
      <w:pPr>
        <w:pStyle w:val="ListParagraph"/>
        <w:numPr>
          <w:ilvl w:val="0"/>
          <w:numId w:val="1"/>
        </w:numPr>
      </w:pPr>
      <w:r>
        <w:t>Accounts for the Year Ended 31</w:t>
      </w:r>
      <w:r w:rsidRPr="00742A12">
        <w:rPr>
          <w:vertAlign w:val="superscript"/>
        </w:rPr>
        <w:t>st</w:t>
      </w:r>
      <w:r>
        <w:t xml:space="preserve"> December 2022</w:t>
      </w:r>
    </w:p>
    <w:p w14:paraId="362C3B24" w14:textId="60186125" w:rsidR="00742A12" w:rsidRDefault="00742A12" w:rsidP="00742A12">
      <w:pPr>
        <w:pStyle w:val="ListParagraph"/>
      </w:pPr>
      <w:r>
        <w:t>The Treasurer, Jean Rickard, presented the report.  The adoption of the Accounts was approved.</w:t>
      </w:r>
    </w:p>
    <w:p w14:paraId="69898E0C" w14:textId="77777777" w:rsidR="00742A12" w:rsidRDefault="00742A12" w:rsidP="00742A12">
      <w:pPr>
        <w:pStyle w:val="ListParagraph"/>
      </w:pPr>
    </w:p>
    <w:p w14:paraId="7AE6AAEB" w14:textId="09A95282" w:rsidR="00742A12" w:rsidRDefault="00742A12" w:rsidP="00742A12">
      <w:pPr>
        <w:pStyle w:val="ListParagraph"/>
        <w:numPr>
          <w:ilvl w:val="0"/>
          <w:numId w:val="1"/>
        </w:numPr>
      </w:pPr>
      <w:r>
        <w:t>Appointment of Directors</w:t>
      </w:r>
    </w:p>
    <w:p w14:paraId="00089B82" w14:textId="60B810D5" w:rsidR="00742A12" w:rsidRDefault="00A76C0A" w:rsidP="00742A12">
      <w:pPr>
        <w:pStyle w:val="ListParagraph"/>
      </w:pPr>
      <w:r>
        <w:t xml:space="preserve">Sue Brealey, John Arnfield and Chris Whittles </w:t>
      </w:r>
      <w:r w:rsidR="00742A12">
        <w:t xml:space="preserve">retired by rotation and were eligible </w:t>
      </w:r>
      <w:r w:rsidR="00B1498D">
        <w:t xml:space="preserve">to stand </w:t>
      </w:r>
      <w:r w:rsidR="00742A12">
        <w:t>for re-election.  It was approved that they be re-elected to the Board.</w:t>
      </w:r>
    </w:p>
    <w:p w14:paraId="017F080D" w14:textId="77777777" w:rsidR="00742A12" w:rsidRDefault="00742A12" w:rsidP="00742A12">
      <w:pPr>
        <w:pStyle w:val="ListParagraph"/>
      </w:pPr>
    </w:p>
    <w:p w14:paraId="09768ECA" w14:textId="10207CB4" w:rsidR="00742A12" w:rsidRDefault="00742A12" w:rsidP="00742A12">
      <w:pPr>
        <w:pStyle w:val="ListParagraph"/>
        <w:numPr>
          <w:ilvl w:val="0"/>
          <w:numId w:val="1"/>
        </w:numPr>
      </w:pPr>
      <w:r>
        <w:t>Appointment of Independent Examiner.</w:t>
      </w:r>
    </w:p>
    <w:p w14:paraId="08AAE61B" w14:textId="74F0461D" w:rsidR="00742A12" w:rsidRDefault="00742A12" w:rsidP="00742A12">
      <w:pPr>
        <w:pStyle w:val="ListParagraph"/>
      </w:pPr>
      <w:r>
        <w:t>It was proposed and approved that James F Baillie be re-appointed as Independent Examiner for 2023.</w:t>
      </w:r>
    </w:p>
    <w:p w14:paraId="1D912197" w14:textId="77777777" w:rsidR="00742A12" w:rsidRDefault="00742A12" w:rsidP="00742A12">
      <w:pPr>
        <w:pStyle w:val="ListParagraph"/>
      </w:pPr>
    </w:p>
    <w:p w14:paraId="342693FA" w14:textId="140AC460" w:rsidR="00742A12" w:rsidRDefault="00742A12" w:rsidP="00742A12">
      <w:pPr>
        <w:pStyle w:val="ListParagraph"/>
        <w:numPr>
          <w:ilvl w:val="0"/>
          <w:numId w:val="1"/>
        </w:numPr>
      </w:pPr>
      <w:r>
        <w:t>Any Other Business</w:t>
      </w:r>
    </w:p>
    <w:p w14:paraId="22675FF7" w14:textId="300976AA" w:rsidR="00742A12" w:rsidRDefault="00742A12" w:rsidP="00742A12">
      <w:pPr>
        <w:pStyle w:val="ListParagraph"/>
      </w:pPr>
      <w:r>
        <w:t>There being no further business the Chairman closed the Meeting.</w:t>
      </w:r>
    </w:p>
    <w:p w14:paraId="6543F3E2" w14:textId="77777777" w:rsidR="00742A12" w:rsidRDefault="00742A12" w:rsidP="00742A12">
      <w:pPr>
        <w:pStyle w:val="ListParagraph"/>
      </w:pPr>
    </w:p>
    <w:p w14:paraId="65F71F7E" w14:textId="77777777" w:rsidR="00742A12" w:rsidRDefault="00742A12" w:rsidP="00742A12">
      <w:pPr>
        <w:pStyle w:val="ListParagraph"/>
      </w:pPr>
    </w:p>
    <w:p w14:paraId="52C6E01D" w14:textId="4EB92403" w:rsidR="00742A12" w:rsidRDefault="006E1A28" w:rsidP="00742A12">
      <w:pPr>
        <w:pStyle w:val="ListParagraph"/>
      </w:pPr>
      <w:r>
        <w:t>Approved: _____________________________ (Chair)</w:t>
      </w:r>
    </w:p>
    <w:p w14:paraId="7799B56B" w14:textId="77777777" w:rsidR="006E1A28" w:rsidRDefault="006E1A28" w:rsidP="00742A12">
      <w:pPr>
        <w:pStyle w:val="ListParagraph"/>
      </w:pPr>
    </w:p>
    <w:p w14:paraId="72FD6544" w14:textId="33FF913B" w:rsidR="00742A12" w:rsidRDefault="00742A12" w:rsidP="00742A12"/>
    <w:sectPr w:rsidR="00742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41937"/>
    <w:multiLevelType w:val="hybridMultilevel"/>
    <w:tmpl w:val="C4F47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95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E5"/>
    <w:rsid w:val="006E1A28"/>
    <w:rsid w:val="00742A12"/>
    <w:rsid w:val="00A76C0A"/>
    <w:rsid w:val="00B1498D"/>
    <w:rsid w:val="00F8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451D"/>
  <w15:chartTrackingRefBased/>
  <w15:docId w15:val="{1BC2E417-736A-4E1F-8614-E02E2AB8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5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5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5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5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5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5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5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5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5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5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5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5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5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5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5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5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5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5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65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5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5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65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65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65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65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65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5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5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65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 Elliot-Smith</dc:creator>
  <cp:keywords/>
  <dc:description/>
  <cp:lastModifiedBy>Mim Elliot-Smith</cp:lastModifiedBy>
  <cp:revision>4</cp:revision>
  <dcterms:created xsi:type="dcterms:W3CDTF">2024-03-25T19:45:00Z</dcterms:created>
  <dcterms:modified xsi:type="dcterms:W3CDTF">2024-03-25T19:50:00Z</dcterms:modified>
</cp:coreProperties>
</file>